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41" w:rsidRPr="000D6C41" w:rsidRDefault="00977645">
      <w:pPr>
        <w:rPr>
          <w:b/>
          <w:sz w:val="28"/>
        </w:rPr>
      </w:pPr>
      <w:r>
        <w:rPr>
          <w:rFonts w:hint="eastAsia"/>
          <w:b/>
          <w:sz w:val="24"/>
        </w:rPr>
        <w:t xml:space="preserve">　　　　　　　　　　　　　</w:t>
      </w:r>
      <w:r w:rsidR="00BB1913">
        <w:rPr>
          <w:rFonts w:hint="eastAsia"/>
          <w:b/>
          <w:sz w:val="24"/>
        </w:rPr>
        <w:t>酒田ふたば園</w:t>
      </w:r>
      <w:r w:rsidR="000D6C41" w:rsidRPr="000D6C41">
        <w:rPr>
          <w:rFonts w:hint="eastAsia"/>
          <w:b/>
          <w:sz w:val="28"/>
        </w:rPr>
        <w:t>の教育方針</w:t>
      </w:r>
    </w:p>
    <w:p w:rsidR="00977645" w:rsidRDefault="00977645" w:rsidP="000D6C41">
      <w:pPr>
        <w:ind w:firstLineChars="400" w:firstLine="964"/>
        <w:rPr>
          <w:b/>
          <w:sz w:val="24"/>
        </w:rPr>
      </w:pPr>
      <w:r w:rsidRPr="00977645">
        <w:rPr>
          <w:b/>
          <w:sz w:val="24"/>
        </w:rPr>
        <w:t>酒田ふたば園</w:t>
      </w:r>
      <w:r w:rsidR="00BB1913">
        <w:rPr>
          <w:b/>
          <w:sz w:val="24"/>
        </w:rPr>
        <w:t>の</w:t>
      </w:r>
      <w:r w:rsidRPr="00977645">
        <w:rPr>
          <w:b/>
          <w:sz w:val="24"/>
        </w:rPr>
        <w:t>教育</w:t>
      </w:r>
      <w:r w:rsidR="00BB1913">
        <w:rPr>
          <w:b/>
          <w:sz w:val="24"/>
        </w:rPr>
        <w:t>・保育</w:t>
      </w:r>
      <w:r w:rsidRPr="00977645">
        <w:rPr>
          <w:b/>
          <w:sz w:val="24"/>
        </w:rPr>
        <w:t>に関する</w:t>
      </w:r>
      <w:r w:rsidR="00B1193C">
        <w:rPr>
          <w:b/>
          <w:sz w:val="24"/>
        </w:rPr>
        <w:t>教育課程</w:t>
      </w:r>
      <w:r w:rsidRPr="00977645">
        <w:rPr>
          <w:b/>
          <w:sz w:val="24"/>
        </w:rPr>
        <w:t>について</w:t>
      </w:r>
    </w:p>
    <w:p w:rsidR="000D6C41" w:rsidRPr="00BB1913" w:rsidRDefault="000D6C41" w:rsidP="000D6C41">
      <w:pPr>
        <w:ind w:firstLineChars="400" w:firstLine="964"/>
        <w:rPr>
          <w:b/>
          <w:sz w:val="24"/>
        </w:rPr>
      </w:pPr>
    </w:p>
    <w:p w:rsidR="000D6C41" w:rsidRPr="000D6C41" w:rsidRDefault="000D6C41" w:rsidP="000D6C41">
      <w:pPr>
        <w:ind w:firstLineChars="400" w:firstLine="883"/>
        <w:rPr>
          <w:b/>
          <w:sz w:val="22"/>
        </w:rPr>
      </w:pPr>
      <w:r w:rsidRPr="000D6C41">
        <w:rPr>
          <w:rFonts w:hint="eastAsia"/>
          <w:b/>
          <w:sz w:val="22"/>
        </w:rPr>
        <w:t>ふたば園の教育の特色</w:t>
      </w:r>
    </w:p>
    <w:p w:rsidR="000D6C41" w:rsidRPr="000D6C41" w:rsidRDefault="000D6C41" w:rsidP="000D6C41">
      <w:pPr>
        <w:ind w:firstLineChars="400" w:firstLine="883"/>
        <w:rPr>
          <w:b/>
          <w:sz w:val="22"/>
        </w:rPr>
      </w:pPr>
      <w:r w:rsidRPr="000D6C41">
        <w:rPr>
          <w:rFonts w:hint="eastAsia"/>
          <w:b/>
          <w:sz w:val="22"/>
        </w:rPr>
        <w:t xml:space="preserve">　保育士は各組の教育・保育</w:t>
      </w:r>
      <w:r w:rsidR="00BB1913">
        <w:rPr>
          <w:rFonts w:hint="eastAsia"/>
          <w:b/>
          <w:sz w:val="22"/>
        </w:rPr>
        <w:t>の教育課程を</w:t>
      </w:r>
      <w:r w:rsidRPr="000D6C41">
        <w:rPr>
          <w:rFonts w:hint="eastAsia"/>
          <w:b/>
          <w:sz w:val="22"/>
        </w:rPr>
        <w:t>週案</w:t>
      </w:r>
      <w:r w:rsidR="00BB1913">
        <w:rPr>
          <w:rFonts w:hint="eastAsia"/>
          <w:b/>
          <w:sz w:val="22"/>
        </w:rPr>
        <w:t>・日案</w:t>
      </w:r>
      <w:r w:rsidRPr="000D6C41">
        <w:rPr>
          <w:rFonts w:hint="eastAsia"/>
          <w:b/>
          <w:sz w:val="22"/>
        </w:rPr>
        <w:t>の中に取り入れて</w:t>
      </w:r>
      <w:r w:rsidR="00BB1913">
        <w:rPr>
          <w:rFonts w:hint="eastAsia"/>
          <w:b/>
          <w:sz w:val="22"/>
        </w:rPr>
        <w:t>います。</w:t>
      </w:r>
    </w:p>
    <w:p w:rsidR="000D6C41" w:rsidRDefault="000D6C41" w:rsidP="000D6C41">
      <w:pPr>
        <w:ind w:firstLineChars="400" w:firstLine="843"/>
        <w:rPr>
          <w:b/>
        </w:rPr>
      </w:pPr>
    </w:p>
    <w:p w:rsidR="00977645" w:rsidRDefault="00B1193C" w:rsidP="00977645">
      <w:pPr>
        <w:pStyle w:val="a3"/>
        <w:numPr>
          <w:ilvl w:val="0"/>
          <w:numId w:val="1"/>
        </w:numPr>
        <w:ind w:leftChars="0"/>
      </w:pPr>
      <w:r>
        <w:t xml:space="preserve">国語　　</w:t>
      </w:r>
    </w:p>
    <w:p w:rsidR="00977645" w:rsidRDefault="00B1193C" w:rsidP="00B1193C">
      <w:pPr>
        <w:ind w:firstLineChars="100" w:firstLine="210"/>
      </w:pPr>
      <w:r>
        <w:rPr>
          <w:rFonts w:hint="eastAsia"/>
        </w:rPr>
        <w:t>〇</w:t>
      </w:r>
      <w:r>
        <w:rPr>
          <w:rFonts w:hint="eastAsia"/>
        </w:rPr>
        <w:t>2</w:t>
      </w:r>
      <w:r>
        <w:rPr>
          <w:rFonts w:hint="eastAsia"/>
        </w:rPr>
        <w:t>歳児</w:t>
      </w:r>
      <w:r w:rsidR="00977645">
        <w:rPr>
          <w:rFonts w:hint="eastAsia"/>
        </w:rPr>
        <w:t>。</w:t>
      </w:r>
      <w:r>
        <w:rPr>
          <w:rFonts w:hint="eastAsia"/>
        </w:rPr>
        <w:t>「あいうえお」の文字を読む練習をする。木のカードを繰り返し使うこと。</w:t>
      </w:r>
    </w:p>
    <w:p w:rsidR="00977645" w:rsidRDefault="00B1193C" w:rsidP="00B1193C">
      <w:pPr>
        <w:ind w:leftChars="100" w:left="420" w:hangingChars="100" w:hanging="210"/>
      </w:pPr>
      <w:r>
        <w:rPr>
          <w:rFonts w:hint="eastAsia"/>
        </w:rPr>
        <w:t>〇</w:t>
      </w:r>
      <w:r>
        <w:rPr>
          <w:rFonts w:hint="eastAsia"/>
        </w:rPr>
        <w:t>3</w:t>
      </w:r>
      <w:r>
        <w:rPr>
          <w:rFonts w:hint="eastAsia"/>
        </w:rPr>
        <w:t>歳児。</w:t>
      </w:r>
      <w:r w:rsidR="00BB1913">
        <w:rPr>
          <w:rFonts w:hint="eastAsia"/>
        </w:rPr>
        <w:t>言葉の</w:t>
      </w:r>
      <w:r>
        <w:rPr>
          <w:rFonts w:hint="eastAsia"/>
        </w:rPr>
        <w:t>「単語」を読めること。指でなぞって声を出して絵本を読むこと。自分の名前を読む、書けるように何度も指導する。</w:t>
      </w:r>
    </w:p>
    <w:p w:rsidR="00B1193C" w:rsidRDefault="00B1193C" w:rsidP="00B1193C">
      <w:pPr>
        <w:pStyle w:val="a3"/>
        <w:ind w:leftChars="100" w:left="420" w:hangingChars="100" w:hanging="210"/>
      </w:pPr>
      <w:r>
        <w:rPr>
          <w:rFonts w:hint="eastAsia"/>
        </w:rPr>
        <w:t>〇</w:t>
      </w:r>
      <w:r>
        <w:rPr>
          <w:rFonts w:hint="eastAsia"/>
        </w:rPr>
        <w:t>4</w:t>
      </w:r>
      <w:r>
        <w:rPr>
          <w:rFonts w:hint="eastAsia"/>
        </w:rPr>
        <w:t>歳児。「読書」ができる。本を朗読する楽しさを教えること。字を書けるようになること。手紙を書けるように練習する。文章を読んで簡単な</w:t>
      </w:r>
      <w:r w:rsidR="00BB1913">
        <w:rPr>
          <w:rFonts w:hint="eastAsia"/>
        </w:rPr>
        <w:t>算数の</w:t>
      </w:r>
      <w:r>
        <w:rPr>
          <w:rFonts w:hint="eastAsia"/>
        </w:rPr>
        <w:t>問題が解けるようになること。</w:t>
      </w:r>
    </w:p>
    <w:p w:rsidR="00977645" w:rsidRDefault="00B1193C" w:rsidP="00B1193C">
      <w:pPr>
        <w:ind w:left="420" w:hangingChars="200" w:hanging="420"/>
      </w:pPr>
      <w:r>
        <w:rPr>
          <w:rFonts w:hint="eastAsia"/>
        </w:rPr>
        <w:t xml:space="preserve">　〇</w:t>
      </w:r>
      <w:r>
        <w:rPr>
          <w:rFonts w:hint="eastAsia"/>
        </w:rPr>
        <w:t>5</w:t>
      </w:r>
      <w:r>
        <w:rPr>
          <w:rFonts w:hint="eastAsia"/>
        </w:rPr>
        <w:t>歳児。「読書」ができる。絵日記が書ける。声を上げて朗読ができる。文章を読んで</w:t>
      </w:r>
      <w:r w:rsidR="00BB1913">
        <w:rPr>
          <w:rFonts w:hint="eastAsia"/>
        </w:rPr>
        <w:t>算数の</w:t>
      </w:r>
      <w:r>
        <w:rPr>
          <w:rFonts w:hint="eastAsia"/>
        </w:rPr>
        <w:t>問題が解ける。文字を読んで、その意味を考え、自分の意見を書けるようになること。</w:t>
      </w:r>
    </w:p>
    <w:p w:rsidR="00B1193C" w:rsidRDefault="00B1193C" w:rsidP="00B1193C">
      <w:pPr>
        <w:ind w:left="420" w:hangingChars="200" w:hanging="420"/>
      </w:pPr>
    </w:p>
    <w:p w:rsidR="00977645" w:rsidRDefault="00977645" w:rsidP="005E12DB">
      <w:pPr>
        <w:ind w:firstLineChars="100" w:firstLine="210"/>
      </w:pPr>
      <w:r>
        <w:rPr>
          <w:rFonts w:hint="eastAsia"/>
        </w:rPr>
        <w:t>・</w:t>
      </w:r>
      <w:r w:rsidR="00B1193C">
        <w:rPr>
          <w:rFonts w:hint="eastAsia"/>
        </w:rPr>
        <w:t>演劇の台詞が暗記できる。協力して劇やミュージカルができること。</w:t>
      </w:r>
    </w:p>
    <w:p w:rsidR="00977645" w:rsidRDefault="00977645" w:rsidP="005E12DB">
      <w:pPr>
        <w:pStyle w:val="a3"/>
        <w:ind w:leftChars="100" w:left="420" w:hangingChars="100" w:hanging="210"/>
      </w:pPr>
      <w:r>
        <w:rPr>
          <w:rFonts w:hint="eastAsia"/>
        </w:rPr>
        <w:t>・</w:t>
      </w:r>
      <w:r w:rsidR="00B1193C">
        <w:rPr>
          <w:rFonts w:hint="eastAsia"/>
        </w:rPr>
        <w:t>常に文字</w:t>
      </w:r>
      <w:r w:rsidR="00BB1913">
        <w:rPr>
          <w:rFonts w:hint="eastAsia"/>
        </w:rPr>
        <w:t>を読んで</w:t>
      </w:r>
      <w:r w:rsidR="00B1193C">
        <w:rPr>
          <w:rFonts w:hint="eastAsia"/>
        </w:rPr>
        <w:t>考える習慣をつけること。ホワイトボードを使って、一日の計画など</w:t>
      </w:r>
      <w:r w:rsidR="005E12DB">
        <w:rPr>
          <w:rFonts w:hint="eastAsia"/>
        </w:rPr>
        <w:t>書くこと。諸注意も文字で書いて繰り返し指示すること。</w:t>
      </w:r>
    </w:p>
    <w:p w:rsidR="000C3A42" w:rsidRDefault="000C3A42" w:rsidP="005E12DB">
      <w:pPr>
        <w:pStyle w:val="a3"/>
        <w:ind w:leftChars="100" w:left="420" w:hangingChars="100" w:hanging="210"/>
      </w:pPr>
      <w:r>
        <w:rPr>
          <w:rFonts w:hint="eastAsia"/>
        </w:rPr>
        <w:t>・</w:t>
      </w:r>
      <w:r w:rsidR="005E12DB">
        <w:rPr>
          <w:rFonts w:hint="eastAsia"/>
        </w:rPr>
        <w:t>朝のクラスの会で</w:t>
      </w:r>
      <w:r w:rsidR="005E12DB">
        <w:rPr>
          <w:rFonts w:hint="eastAsia"/>
        </w:rPr>
        <w:t>5</w:t>
      </w:r>
      <w:r w:rsidR="00BB1913">
        <w:rPr>
          <w:rFonts w:hint="eastAsia"/>
        </w:rPr>
        <w:t>分「</w:t>
      </w:r>
      <w:r w:rsidR="00BB1913">
        <w:rPr>
          <w:rFonts w:hint="eastAsia"/>
        </w:rPr>
        <w:t>あいうえお」</w:t>
      </w:r>
      <w:r w:rsidR="00BB1913">
        <w:rPr>
          <w:rFonts w:hint="eastAsia"/>
        </w:rPr>
        <w:t>の</w:t>
      </w:r>
      <w:r w:rsidR="005E12DB">
        <w:rPr>
          <w:rFonts w:hint="eastAsia"/>
        </w:rPr>
        <w:t>文字</w:t>
      </w:r>
      <w:r w:rsidR="00BB1913">
        <w:rPr>
          <w:rFonts w:hint="eastAsia"/>
        </w:rPr>
        <w:t>を</w:t>
      </w:r>
      <w:r w:rsidR="005E12DB">
        <w:rPr>
          <w:rFonts w:hint="eastAsia"/>
        </w:rPr>
        <w:t>読む練習をすること。帰りの会でも、一日の反省をホワイトボードを使って文字で表わして</w:t>
      </w:r>
      <w:r w:rsidR="00BB1913">
        <w:rPr>
          <w:rFonts w:hint="eastAsia"/>
        </w:rPr>
        <w:t>、</w:t>
      </w:r>
      <w:r w:rsidR="005E12DB">
        <w:rPr>
          <w:rFonts w:hint="eastAsia"/>
        </w:rPr>
        <w:t>繰り返して</w:t>
      </w:r>
      <w:r w:rsidR="00BB1913">
        <w:rPr>
          <w:rFonts w:hint="eastAsia"/>
        </w:rPr>
        <w:t>読む</w:t>
      </w:r>
      <w:r w:rsidR="005E12DB">
        <w:rPr>
          <w:rFonts w:hint="eastAsia"/>
        </w:rPr>
        <w:t>練習をすること。</w:t>
      </w:r>
    </w:p>
    <w:p w:rsidR="000D6C41" w:rsidRDefault="000D6C41" w:rsidP="005E12DB">
      <w:pPr>
        <w:pStyle w:val="a3"/>
        <w:ind w:leftChars="100" w:left="420" w:hangingChars="100" w:hanging="210"/>
      </w:pPr>
    </w:p>
    <w:p w:rsidR="00477F32" w:rsidRDefault="005E12DB" w:rsidP="00477F32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b/>
        </w:rPr>
        <w:t>算数</w:t>
      </w:r>
    </w:p>
    <w:p w:rsidR="00477F32" w:rsidRDefault="005E12DB" w:rsidP="005E12DB">
      <w:pPr>
        <w:ind w:firstLineChars="100" w:firstLine="210"/>
      </w:pPr>
      <w:r>
        <w:rPr>
          <w:rFonts w:hint="eastAsia"/>
        </w:rPr>
        <w:t>〇</w:t>
      </w:r>
      <w:r>
        <w:rPr>
          <w:rFonts w:hint="eastAsia"/>
        </w:rPr>
        <w:t>2</w:t>
      </w:r>
      <w:r>
        <w:rPr>
          <w:rFonts w:hint="eastAsia"/>
        </w:rPr>
        <w:t>歳児。</w:t>
      </w:r>
      <w:r>
        <w:rPr>
          <w:rFonts w:hint="eastAsia"/>
        </w:rPr>
        <w:t>10</w:t>
      </w:r>
      <w:r>
        <w:rPr>
          <w:rFonts w:hint="eastAsia"/>
        </w:rPr>
        <w:t>まで指で数える練習をする。</w:t>
      </w:r>
    </w:p>
    <w:p w:rsidR="00477F32" w:rsidRDefault="005E12DB" w:rsidP="0084596A">
      <w:pPr>
        <w:pStyle w:val="a3"/>
        <w:ind w:leftChars="100" w:left="420" w:hangingChars="100" w:hanging="210"/>
      </w:pPr>
      <w:r>
        <w:rPr>
          <w:rFonts w:hint="eastAsia"/>
        </w:rPr>
        <w:t>〇</w:t>
      </w:r>
      <w:r>
        <w:rPr>
          <w:rFonts w:hint="eastAsia"/>
        </w:rPr>
        <w:t>3</w:t>
      </w:r>
      <w:r>
        <w:rPr>
          <w:rFonts w:hint="eastAsia"/>
        </w:rPr>
        <w:t>歳児。順序数</w:t>
      </w:r>
      <w:r>
        <w:rPr>
          <w:rFonts w:hint="eastAsia"/>
        </w:rPr>
        <w:t>10</w:t>
      </w:r>
      <w:r>
        <w:rPr>
          <w:rFonts w:hint="eastAsia"/>
        </w:rPr>
        <w:t>まで指で数える練習をする。</w:t>
      </w:r>
      <w:r w:rsidR="0084596A">
        <w:rPr>
          <w:rFonts w:hint="eastAsia"/>
        </w:rPr>
        <w:t>10</w:t>
      </w:r>
      <w:r w:rsidR="0084596A">
        <w:rPr>
          <w:rFonts w:hint="eastAsia"/>
        </w:rPr>
        <w:t>まで数字を</w:t>
      </w:r>
      <w:r w:rsidR="00BB1913">
        <w:rPr>
          <w:rFonts w:hint="eastAsia"/>
        </w:rPr>
        <w:t>読み、書ける</w:t>
      </w:r>
      <w:r w:rsidR="0084596A">
        <w:rPr>
          <w:rFonts w:hint="eastAsia"/>
        </w:rPr>
        <w:t>こと。</w:t>
      </w:r>
      <w:r w:rsidR="00BB1913">
        <w:rPr>
          <w:rFonts w:hint="eastAsia"/>
        </w:rPr>
        <w:t>かけ算</w:t>
      </w:r>
      <w:r>
        <w:rPr>
          <w:rFonts w:hint="eastAsia"/>
        </w:rPr>
        <w:t>2</w:t>
      </w:r>
      <w:r w:rsidR="0084596A">
        <w:rPr>
          <w:rFonts w:hint="eastAsia"/>
        </w:rPr>
        <w:t>の段</w:t>
      </w:r>
      <w:r w:rsidR="00BB1913"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の段の「九九」を暗記する。集合数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まで数</w:t>
      </w:r>
      <w:r w:rsidR="00BB1913">
        <w:rPr>
          <w:rFonts w:hint="eastAsia"/>
        </w:rPr>
        <w:t>の大小</w:t>
      </w:r>
      <w:r>
        <w:rPr>
          <w:rFonts w:hint="eastAsia"/>
        </w:rPr>
        <w:t>を教える。</w:t>
      </w:r>
      <w:r w:rsidR="0084596A">
        <w:rPr>
          <w:rFonts w:hint="eastAsia"/>
        </w:rPr>
        <w:t>順序数</w:t>
      </w:r>
      <w:r w:rsidR="0084596A">
        <w:rPr>
          <w:rFonts w:hint="eastAsia"/>
        </w:rPr>
        <w:t>50</w:t>
      </w:r>
      <w:r w:rsidR="0084596A">
        <w:rPr>
          <w:rFonts w:hint="eastAsia"/>
        </w:rPr>
        <w:t>まで口で言えること。</w:t>
      </w:r>
    </w:p>
    <w:p w:rsidR="00E164F7" w:rsidRDefault="0084596A" w:rsidP="0084596A">
      <w:pPr>
        <w:ind w:left="420" w:hangingChars="200" w:hanging="420"/>
      </w:pPr>
      <w:r>
        <w:rPr>
          <w:rFonts w:hint="eastAsia"/>
        </w:rPr>
        <w:t xml:space="preserve">　〇</w:t>
      </w:r>
      <w:r>
        <w:rPr>
          <w:rFonts w:hint="eastAsia"/>
        </w:rPr>
        <w:t>4</w:t>
      </w:r>
      <w:r>
        <w:rPr>
          <w:rFonts w:hint="eastAsia"/>
        </w:rPr>
        <w:t>歳児。順序数</w:t>
      </w:r>
      <w:r>
        <w:rPr>
          <w:rFonts w:hint="eastAsia"/>
        </w:rPr>
        <w:t>100</w:t>
      </w:r>
      <w:r>
        <w:rPr>
          <w:rFonts w:hint="eastAsia"/>
        </w:rPr>
        <w:t>まで言えること。</w:t>
      </w:r>
      <w:r>
        <w:rPr>
          <w:rFonts w:hint="eastAsia"/>
        </w:rPr>
        <w:t>10</w:t>
      </w:r>
      <w:r>
        <w:rPr>
          <w:rFonts w:hint="eastAsia"/>
        </w:rPr>
        <w:t>までの数字が書けること。</w:t>
      </w:r>
      <w:r>
        <w:rPr>
          <w:rFonts w:hint="eastAsia"/>
        </w:rPr>
        <w:t>10</w:t>
      </w:r>
      <w:r>
        <w:rPr>
          <w:rFonts w:hint="eastAsia"/>
        </w:rPr>
        <w:t>までの数字の足し算、引き算を順序数で答えられること。</w:t>
      </w:r>
      <w:r w:rsidR="00BB1913">
        <w:rPr>
          <w:rFonts w:hint="eastAsia"/>
        </w:rPr>
        <w:t>かけ算の</w:t>
      </w:r>
      <w:r>
        <w:rPr>
          <w:rFonts w:hint="eastAsia"/>
        </w:rPr>
        <w:t>3</w:t>
      </w:r>
      <w:r>
        <w:rPr>
          <w:rFonts w:hint="eastAsia"/>
        </w:rPr>
        <w:t>の段、</w:t>
      </w:r>
      <w:r>
        <w:rPr>
          <w:rFonts w:hint="eastAsia"/>
        </w:rPr>
        <w:t>4</w:t>
      </w:r>
      <w:r>
        <w:rPr>
          <w:rFonts w:hint="eastAsia"/>
        </w:rPr>
        <w:t>の段</w:t>
      </w:r>
      <w:r w:rsidR="00BB1913">
        <w:rPr>
          <w:rFonts w:hint="eastAsia"/>
        </w:rPr>
        <w:t>の「九九」</w:t>
      </w:r>
      <w:r>
        <w:rPr>
          <w:rFonts w:hint="eastAsia"/>
        </w:rPr>
        <w:t>を覚えること。</w:t>
      </w:r>
    </w:p>
    <w:p w:rsidR="0084596A" w:rsidRDefault="0084596A" w:rsidP="0084596A">
      <w:pPr>
        <w:ind w:left="420" w:hangingChars="200" w:hanging="420"/>
      </w:pPr>
      <w:r>
        <w:rPr>
          <w:rFonts w:hint="eastAsia"/>
        </w:rPr>
        <w:t xml:space="preserve">　〇</w:t>
      </w:r>
      <w:r>
        <w:rPr>
          <w:rFonts w:hint="eastAsia"/>
        </w:rPr>
        <w:t>5</w:t>
      </w:r>
      <w:r>
        <w:rPr>
          <w:rFonts w:hint="eastAsia"/>
        </w:rPr>
        <w:t>歳児。順序数</w:t>
      </w:r>
      <w:r>
        <w:rPr>
          <w:rFonts w:hint="eastAsia"/>
        </w:rPr>
        <w:t>100</w:t>
      </w:r>
      <w:r>
        <w:rPr>
          <w:rFonts w:hint="eastAsia"/>
        </w:rPr>
        <w:t>まで言えること。位取りを知らせる。百の位を知ること。集合数で足し算と引き算を教えること。</w:t>
      </w:r>
      <w:r w:rsidR="00BB1913">
        <w:rPr>
          <w:rFonts w:hint="eastAsia"/>
        </w:rPr>
        <w:t>かけ算</w:t>
      </w:r>
      <w:r>
        <w:rPr>
          <w:rFonts w:hint="eastAsia"/>
        </w:rPr>
        <w:t>６の段、</w:t>
      </w:r>
      <w:r>
        <w:rPr>
          <w:rFonts w:hint="eastAsia"/>
        </w:rPr>
        <w:t>7</w:t>
      </w:r>
      <w:r>
        <w:rPr>
          <w:rFonts w:hint="eastAsia"/>
        </w:rPr>
        <w:t>の段、</w:t>
      </w:r>
      <w:r>
        <w:rPr>
          <w:rFonts w:hint="eastAsia"/>
        </w:rPr>
        <w:t>8</w:t>
      </w:r>
      <w:r>
        <w:rPr>
          <w:rFonts w:hint="eastAsia"/>
        </w:rPr>
        <w:t>の段、</w:t>
      </w:r>
      <w:r>
        <w:rPr>
          <w:rFonts w:hint="eastAsia"/>
        </w:rPr>
        <w:t>9</w:t>
      </w:r>
      <w:r>
        <w:rPr>
          <w:rFonts w:hint="eastAsia"/>
        </w:rPr>
        <w:t>の段の</w:t>
      </w:r>
      <w:r w:rsidR="00BB1913">
        <w:rPr>
          <w:rFonts w:hint="eastAsia"/>
        </w:rPr>
        <w:t>「</w:t>
      </w:r>
      <w:r w:rsidR="00125B38">
        <w:rPr>
          <w:rFonts w:hint="eastAsia"/>
        </w:rPr>
        <w:t>九九</w:t>
      </w:r>
      <w:r w:rsidR="00BB1913">
        <w:rPr>
          <w:rFonts w:hint="eastAsia"/>
        </w:rPr>
        <w:t>」</w:t>
      </w:r>
      <w:r>
        <w:rPr>
          <w:rFonts w:hint="eastAsia"/>
        </w:rPr>
        <w:t>を暗唱する。</w:t>
      </w:r>
    </w:p>
    <w:p w:rsidR="0062676E" w:rsidRDefault="0062676E" w:rsidP="0084596A">
      <w:pPr>
        <w:ind w:left="420" w:hangingChars="200" w:hanging="420"/>
      </w:pPr>
    </w:p>
    <w:p w:rsidR="00E164F7" w:rsidRDefault="0084596A" w:rsidP="00477F32">
      <w:pPr>
        <w:pStyle w:val="a3"/>
        <w:ind w:leftChars="0" w:left="360"/>
      </w:pPr>
      <w:r>
        <w:t>・常に数を念頭に置いて保育士は教育に当たる。</w:t>
      </w:r>
    </w:p>
    <w:p w:rsidR="0084596A" w:rsidRDefault="0084596A" w:rsidP="00477F32">
      <w:pPr>
        <w:pStyle w:val="a3"/>
        <w:ind w:leftChars="0" w:left="360"/>
      </w:pPr>
      <w:r>
        <w:rPr>
          <w:rFonts w:hint="eastAsia"/>
        </w:rPr>
        <w:t>・時計を読ませる。朝の時間、帰りの時間など。何時までと約束させる。</w:t>
      </w:r>
    </w:p>
    <w:p w:rsidR="0084596A" w:rsidRDefault="0084596A" w:rsidP="00477F32">
      <w:pPr>
        <w:pStyle w:val="a3"/>
        <w:ind w:leftChars="0" w:left="360"/>
      </w:pPr>
      <w:r>
        <w:rPr>
          <w:rFonts w:hint="eastAsia"/>
        </w:rPr>
        <w:t>・今日は何日。</w:t>
      </w:r>
      <w:r w:rsidR="0062676E">
        <w:rPr>
          <w:rFonts w:hint="eastAsia"/>
        </w:rPr>
        <w:t>誕生日は何時と暦を意識させる。</w:t>
      </w:r>
    </w:p>
    <w:p w:rsidR="0084596A" w:rsidRDefault="0084596A" w:rsidP="00477F32">
      <w:pPr>
        <w:pStyle w:val="a3"/>
        <w:ind w:leftChars="0" w:left="360"/>
      </w:pPr>
      <w:r>
        <w:rPr>
          <w:rFonts w:hint="eastAsia"/>
        </w:rPr>
        <w:t>・</w:t>
      </w:r>
      <w:r w:rsidR="0062676E">
        <w:rPr>
          <w:rFonts w:hint="eastAsia"/>
        </w:rPr>
        <w:t>体重、身長を覚えさせる。・気温を意識させる。</w:t>
      </w:r>
    </w:p>
    <w:p w:rsidR="0062676E" w:rsidRDefault="0062676E" w:rsidP="00477F32">
      <w:pPr>
        <w:pStyle w:val="a3"/>
        <w:ind w:leftChars="0" w:left="360"/>
      </w:pPr>
    </w:p>
    <w:p w:rsidR="00E164F7" w:rsidRDefault="00E164F7" w:rsidP="00E164F7">
      <w:pPr>
        <w:rPr>
          <w:rFonts w:hint="eastAsia"/>
          <w:b/>
        </w:rPr>
      </w:pPr>
      <w:r w:rsidRPr="0062676E">
        <w:rPr>
          <w:rFonts w:hint="eastAsia"/>
          <w:b/>
        </w:rPr>
        <w:t>3</w:t>
      </w:r>
      <w:r w:rsidRPr="0062676E">
        <w:rPr>
          <w:rFonts w:hint="eastAsia"/>
          <w:b/>
        </w:rPr>
        <w:t>．</w:t>
      </w:r>
      <w:r w:rsidR="0062676E" w:rsidRPr="0062676E">
        <w:rPr>
          <w:rFonts w:hint="eastAsia"/>
          <w:b/>
        </w:rPr>
        <w:t>英語</w:t>
      </w:r>
    </w:p>
    <w:p w:rsidR="00125B38" w:rsidRPr="00125B38" w:rsidRDefault="00125B38" w:rsidP="00E164F7">
      <w:r>
        <w:rPr>
          <w:rFonts w:hint="eastAsia"/>
          <w:b/>
        </w:rPr>
        <w:t xml:space="preserve">　</w:t>
      </w:r>
      <w:r w:rsidRPr="00125B38">
        <w:rPr>
          <w:rFonts w:hint="eastAsia"/>
        </w:rPr>
        <w:t>・全員</w:t>
      </w:r>
      <w:r>
        <w:rPr>
          <w:rFonts w:hint="eastAsia"/>
        </w:rPr>
        <w:t>が外国人による英語教室で英語を習う。</w:t>
      </w:r>
    </w:p>
    <w:p w:rsidR="00E164F7" w:rsidRDefault="00E164F7" w:rsidP="00125B38">
      <w:pPr>
        <w:ind w:left="420" w:hangingChars="200" w:hanging="420"/>
      </w:pPr>
      <w:r>
        <w:rPr>
          <w:rFonts w:hint="eastAsia"/>
        </w:rPr>
        <w:t xml:space="preserve">　・</w:t>
      </w:r>
      <w:r w:rsidR="0062676E">
        <w:rPr>
          <w:rFonts w:hint="eastAsia"/>
        </w:rPr>
        <w:t>英語</w:t>
      </w:r>
      <w:r w:rsidR="00125B38">
        <w:rPr>
          <w:rFonts w:hint="eastAsia"/>
        </w:rPr>
        <w:t>の発音、言葉</w:t>
      </w:r>
      <w:r w:rsidR="0062676E">
        <w:rPr>
          <w:rFonts w:hint="eastAsia"/>
        </w:rPr>
        <w:t>を聞き取る力をつける。遊びの中で</w:t>
      </w:r>
      <w:r w:rsidR="00125B38">
        <w:rPr>
          <w:rFonts w:hint="eastAsia"/>
        </w:rPr>
        <w:t>英語を身につける</w:t>
      </w:r>
      <w:r w:rsidR="0062676E">
        <w:rPr>
          <w:rFonts w:hint="eastAsia"/>
        </w:rPr>
        <w:t>。</w:t>
      </w:r>
      <w:r w:rsidR="00125B38">
        <w:rPr>
          <w:rFonts w:hint="eastAsia"/>
        </w:rPr>
        <w:t>2</w:t>
      </w:r>
      <w:r w:rsidR="00125B38">
        <w:rPr>
          <w:rFonts w:hint="eastAsia"/>
        </w:rPr>
        <w:t>歳児から</w:t>
      </w:r>
      <w:r w:rsidR="0062676E">
        <w:rPr>
          <w:rFonts w:hint="eastAsia"/>
        </w:rPr>
        <w:t>DVD</w:t>
      </w:r>
      <w:r w:rsidR="0062676E">
        <w:rPr>
          <w:rFonts w:hint="eastAsia"/>
        </w:rPr>
        <w:t>の中で</w:t>
      </w:r>
      <w:r w:rsidR="00125B38">
        <w:rPr>
          <w:rFonts w:hint="eastAsia"/>
        </w:rPr>
        <w:t>英会話を楽しむ</w:t>
      </w:r>
      <w:r w:rsidR="0062676E">
        <w:rPr>
          <w:rFonts w:hint="eastAsia"/>
        </w:rPr>
        <w:t>。</w:t>
      </w:r>
      <w:r w:rsidR="00125B38">
        <w:rPr>
          <w:rFonts w:hint="eastAsia"/>
        </w:rPr>
        <w:t>英語</w:t>
      </w:r>
      <w:r w:rsidR="00125B38">
        <w:rPr>
          <w:rFonts w:hint="eastAsia"/>
        </w:rPr>
        <w:t>の</w:t>
      </w:r>
      <w:r w:rsidR="00125B38">
        <w:rPr>
          <w:rFonts w:hint="eastAsia"/>
        </w:rPr>
        <w:t>単語を覚える。簡単な会話ができるようにする。</w:t>
      </w:r>
    </w:p>
    <w:p w:rsidR="00E164F7" w:rsidRDefault="0062676E" w:rsidP="00E164F7">
      <w:r>
        <w:rPr>
          <w:rFonts w:hint="eastAsia"/>
        </w:rPr>
        <w:t xml:space="preserve">　・英語で</w:t>
      </w:r>
      <w:r w:rsidR="00E164F7">
        <w:rPr>
          <w:rFonts w:hint="eastAsia"/>
        </w:rPr>
        <w:t>思考</w:t>
      </w:r>
      <w:r>
        <w:rPr>
          <w:rFonts w:hint="eastAsia"/>
        </w:rPr>
        <w:t>する</w:t>
      </w:r>
      <w:r w:rsidR="00E164F7">
        <w:rPr>
          <w:rFonts w:hint="eastAsia"/>
        </w:rPr>
        <w:t>能力を養う。</w:t>
      </w:r>
    </w:p>
    <w:p w:rsidR="00125B38" w:rsidRDefault="0062676E" w:rsidP="00125B38">
      <w:pPr>
        <w:rPr>
          <w:rFonts w:hint="eastAsia"/>
        </w:rPr>
      </w:pPr>
      <w:r>
        <w:rPr>
          <w:rFonts w:hint="eastAsia"/>
        </w:rPr>
        <w:t xml:space="preserve">　・</w:t>
      </w:r>
      <w:r w:rsidR="00125B38">
        <w:rPr>
          <w:rFonts w:hint="eastAsia"/>
        </w:rPr>
        <w:t>「アルファベット」</w:t>
      </w:r>
      <w:r>
        <w:rPr>
          <w:rFonts w:hint="eastAsia"/>
        </w:rPr>
        <w:t>の文字を書けるようにする。</w:t>
      </w:r>
    </w:p>
    <w:p w:rsidR="00125B38" w:rsidRPr="00125B38" w:rsidRDefault="00125B38" w:rsidP="00125B38">
      <w:pPr>
        <w:rPr>
          <w:rFonts w:hint="eastAsia"/>
        </w:rPr>
      </w:pPr>
    </w:p>
    <w:p w:rsidR="0062676E" w:rsidRPr="00125B38" w:rsidRDefault="0062676E" w:rsidP="00125B38">
      <w:r w:rsidRPr="0062676E">
        <w:rPr>
          <w:rFonts w:hint="eastAsia"/>
          <w:b/>
        </w:rPr>
        <w:t>４．図工</w:t>
      </w:r>
    </w:p>
    <w:p w:rsidR="00C33BAE" w:rsidRDefault="0062676E" w:rsidP="0062676E">
      <w:r>
        <w:t xml:space="preserve">　・線を書く。直線、曲線、丸、円、四角、波線など。</w:t>
      </w:r>
    </w:p>
    <w:p w:rsidR="0062676E" w:rsidRDefault="0062676E" w:rsidP="0062676E">
      <w:r>
        <w:rPr>
          <w:rFonts w:hint="eastAsia"/>
        </w:rPr>
        <w:t xml:space="preserve">　・面を書く。線で書いたものを塗りつぶす。</w:t>
      </w:r>
    </w:p>
    <w:p w:rsidR="0062676E" w:rsidRDefault="0062676E" w:rsidP="0062676E">
      <w:r>
        <w:rPr>
          <w:rFonts w:hint="eastAsia"/>
        </w:rPr>
        <w:t xml:space="preserve">　・人の顔を描く。目、口、鼻、眉、髪、など</w:t>
      </w:r>
      <w:r w:rsidR="003646AB">
        <w:rPr>
          <w:rFonts w:hint="eastAsia"/>
        </w:rPr>
        <w:t>観察させて描く。</w:t>
      </w:r>
    </w:p>
    <w:p w:rsidR="003646AB" w:rsidRDefault="003646AB" w:rsidP="003646AB">
      <w:pPr>
        <w:ind w:left="420" w:hangingChars="200" w:hanging="420"/>
      </w:pPr>
      <w:r>
        <w:rPr>
          <w:rFonts w:hint="eastAsia"/>
        </w:rPr>
        <w:t xml:space="preserve">　・人を描く。顔、手、体、足、靴、など観察して描くこと。黒はできるだけ使わないで濃い色で縁取</w:t>
      </w:r>
      <w:r>
        <w:rPr>
          <w:rFonts w:hint="eastAsia"/>
        </w:rPr>
        <w:lastRenderedPageBreak/>
        <w:t>りさせること。線だけの手や足をかく園児の指導をすること。</w:t>
      </w:r>
    </w:p>
    <w:p w:rsidR="003646AB" w:rsidRDefault="003646AB" w:rsidP="003646AB">
      <w:pPr>
        <w:ind w:left="420" w:hangingChars="200" w:hanging="420"/>
      </w:pPr>
      <w:r>
        <w:rPr>
          <w:rFonts w:hint="eastAsia"/>
        </w:rPr>
        <w:t xml:space="preserve">　・いろいろな色を使って、絵を描く。暖色と寒色があることを注意しながら、色で形や感情を表現させる。下絵は黄色で描いて、形ができたら色を塗り、最後に濃い色で縁取りして、絵の具で全体を塗って完成させる。</w:t>
      </w:r>
    </w:p>
    <w:p w:rsidR="003646AB" w:rsidRDefault="003646AB" w:rsidP="003646AB">
      <w:pPr>
        <w:ind w:left="420" w:hangingChars="200" w:hanging="420"/>
      </w:pPr>
      <w:r>
        <w:rPr>
          <w:rFonts w:hint="eastAsia"/>
        </w:rPr>
        <w:t xml:space="preserve">　・絵で風景や思い出など、具象画を中心に指導する。</w:t>
      </w:r>
    </w:p>
    <w:p w:rsidR="003646AB" w:rsidRDefault="003646AB" w:rsidP="003646AB">
      <w:pPr>
        <w:ind w:left="420" w:hangingChars="200" w:hanging="420"/>
      </w:pPr>
      <w:r>
        <w:rPr>
          <w:rFonts w:hint="eastAsia"/>
        </w:rPr>
        <w:t xml:space="preserve">　・絵で物語ることを楽しみにする。</w:t>
      </w:r>
    </w:p>
    <w:p w:rsidR="000D6C41" w:rsidRDefault="003646AB" w:rsidP="003646AB">
      <w:pPr>
        <w:ind w:leftChars="100" w:left="420" w:hangingChars="100" w:hanging="210"/>
      </w:pPr>
      <w:r>
        <w:rPr>
          <w:rFonts w:hint="eastAsia"/>
        </w:rPr>
        <w:t>・ぬりえはいろいろな色を使わせること。はみ出さずに塗ることができるように指導すること。</w:t>
      </w:r>
    </w:p>
    <w:p w:rsidR="000D6C41" w:rsidRDefault="000D6C41" w:rsidP="003646AB">
      <w:pPr>
        <w:ind w:leftChars="100" w:left="420" w:hangingChars="100" w:hanging="210"/>
      </w:pPr>
      <w:r>
        <w:rPr>
          <w:rFonts w:hint="eastAsia"/>
        </w:rPr>
        <w:t>・工作は、はさみの使用、のりの使い方など。ものをつくり出す喜びを知らせる。</w:t>
      </w:r>
    </w:p>
    <w:p w:rsidR="000D6C41" w:rsidRDefault="000D6C41" w:rsidP="003646AB">
      <w:pPr>
        <w:ind w:leftChars="100" w:left="420" w:hangingChars="100" w:hanging="210"/>
      </w:pPr>
      <w:r>
        <w:rPr>
          <w:rFonts w:hint="eastAsia"/>
        </w:rPr>
        <w:t>・粘土は大きいものを一つつくる練習をさせる。人の首</w:t>
      </w:r>
      <w:r>
        <w:rPr>
          <w:rFonts w:hint="eastAsia"/>
        </w:rPr>
        <w:t>(</w:t>
      </w:r>
      <w:r>
        <w:rPr>
          <w:rFonts w:hint="eastAsia"/>
        </w:rPr>
        <w:t>人の顔</w:t>
      </w:r>
      <w:r>
        <w:rPr>
          <w:rFonts w:hint="eastAsia"/>
        </w:rPr>
        <w:t>)</w:t>
      </w:r>
      <w:r>
        <w:rPr>
          <w:rFonts w:hint="eastAsia"/>
        </w:rPr>
        <w:t>、動物、花、など。小さいものたくさんつくるのは意味がない。本当の遊びで</w:t>
      </w:r>
      <w:r>
        <w:rPr>
          <w:rFonts w:hint="eastAsia"/>
        </w:rPr>
        <w:t>1,2</w:t>
      </w:r>
      <w:r>
        <w:rPr>
          <w:rFonts w:hint="eastAsia"/>
        </w:rPr>
        <w:t>歳児まで。</w:t>
      </w:r>
    </w:p>
    <w:p w:rsidR="00452778" w:rsidRPr="00477F32" w:rsidRDefault="00C33BAE" w:rsidP="003646AB">
      <w:pPr>
        <w:ind w:leftChars="100" w:left="420" w:hangingChars="100" w:hanging="210"/>
      </w:pPr>
      <w:r>
        <w:rPr>
          <w:rFonts w:hint="eastAsia"/>
        </w:rPr>
        <w:t xml:space="preserve">　　　　　</w:t>
      </w:r>
    </w:p>
    <w:p w:rsidR="00977645" w:rsidRDefault="003646AB" w:rsidP="00CD745A">
      <w:pPr>
        <w:pStyle w:val="a3"/>
        <w:numPr>
          <w:ilvl w:val="0"/>
          <w:numId w:val="3"/>
        </w:numPr>
        <w:ind w:leftChars="0"/>
        <w:rPr>
          <w:b/>
        </w:rPr>
      </w:pPr>
      <w:r w:rsidRPr="003646AB">
        <w:rPr>
          <w:b/>
        </w:rPr>
        <w:t>音楽</w:t>
      </w:r>
    </w:p>
    <w:p w:rsidR="00DA5E42" w:rsidRDefault="00DA5E42" w:rsidP="00DA5E42">
      <w:pPr>
        <w:ind w:left="360"/>
      </w:pPr>
      <w:r w:rsidRPr="00DA5E42">
        <w:rPr>
          <w:rFonts w:hint="eastAsia"/>
          <w:b/>
        </w:rPr>
        <w:t>・</w:t>
      </w:r>
      <w:r w:rsidRPr="00DA5E42">
        <w:rPr>
          <w:rFonts w:hint="eastAsia"/>
        </w:rPr>
        <w:t>遊び時間、</w:t>
      </w:r>
      <w:r>
        <w:rPr>
          <w:rFonts w:hint="eastAsia"/>
        </w:rPr>
        <w:t>食事の時間、寝る時間など、常に音楽を流すこと。無意識のうちに音楽の世界の脳が反応する。数学と同じ左脳。</w:t>
      </w:r>
      <w:r w:rsidR="000D6C41">
        <w:rPr>
          <w:rFonts w:hint="eastAsia"/>
        </w:rPr>
        <w:t>感性を成長させる。抽象の世界に</w:t>
      </w:r>
      <w:r w:rsidR="00EB3431">
        <w:rPr>
          <w:rFonts w:hint="eastAsia"/>
        </w:rPr>
        <w:t>導き入れる。</w:t>
      </w:r>
    </w:p>
    <w:p w:rsidR="00DA5E42" w:rsidRDefault="00DA5E42" w:rsidP="00DA5E42">
      <w:pPr>
        <w:ind w:left="360"/>
      </w:pPr>
      <w:r>
        <w:rPr>
          <w:rFonts w:hint="eastAsia"/>
          <w:b/>
        </w:rPr>
        <w:t>・</w:t>
      </w:r>
      <w:r>
        <w:rPr>
          <w:rFonts w:hint="eastAsia"/>
        </w:rPr>
        <w:t>感情的</w:t>
      </w:r>
      <w:r w:rsidRPr="00DA5E42">
        <w:rPr>
          <w:rFonts w:hint="eastAsia"/>
        </w:rPr>
        <w:t>にならない</w:t>
      </w:r>
      <w:r>
        <w:rPr>
          <w:rFonts w:hint="eastAsia"/>
        </w:rPr>
        <w:t>理性的な</w:t>
      </w:r>
      <w:r w:rsidR="00EB3431">
        <w:rPr>
          <w:rFonts w:hint="eastAsia"/>
        </w:rPr>
        <w:t>子</w:t>
      </w:r>
      <w:r>
        <w:rPr>
          <w:rFonts w:hint="eastAsia"/>
        </w:rPr>
        <w:t>に成長する。</w:t>
      </w:r>
    </w:p>
    <w:p w:rsidR="00DA5E42" w:rsidRDefault="00DA5E42" w:rsidP="00DA5E42">
      <w:pPr>
        <w:ind w:left="360"/>
      </w:pPr>
      <w:r>
        <w:rPr>
          <w:rFonts w:hint="eastAsia"/>
          <w:b/>
        </w:rPr>
        <w:t>・</w:t>
      </w:r>
      <w:r>
        <w:rPr>
          <w:rFonts w:hint="eastAsia"/>
        </w:rPr>
        <w:t>絶対音感が</w:t>
      </w:r>
      <w:r>
        <w:rPr>
          <w:rFonts w:hint="eastAsia"/>
        </w:rPr>
        <w:t>3</w:t>
      </w:r>
      <w:r>
        <w:rPr>
          <w:rFonts w:hint="eastAsia"/>
        </w:rPr>
        <w:t>歳児までに決定すると言われている。</w:t>
      </w:r>
      <w:r w:rsidR="00EB3431">
        <w:rPr>
          <w:rFonts w:hint="eastAsia"/>
        </w:rPr>
        <w:t>物音を音階に直すことがでる。</w:t>
      </w:r>
    </w:p>
    <w:p w:rsidR="00DA5E42" w:rsidRDefault="00DA5E42" w:rsidP="00DA5E42">
      <w:pPr>
        <w:ind w:left="360"/>
      </w:pPr>
      <w:r>
        <w:rPr>
          <w:rFonts w:hint="eastAsia"/>
          <w:b/>
        </w:rPr>
        <w:t>・</w:t>
      </w:r>
      <w:r>
        <w:rPr>
          <w:rFonts w:hint="eastAsia"/>
        </w:rPr>
        <w:t>音楽と</w:t>
      </w:r>
      <w:r w:rsidR="00EB3431">
        <w:rPr>
          <w:rFonts w:hint="eastAsia"/>
        </w:rPr>
        <w:t>生活、</w:t>
      </w:r>
      <w:r>
        <w:rPr>
          <w:rFonts w:hint="eastAsia"/>
        </w:rPr>
        <w:t>仕事</w:t>
      </w:r>
      <w:r w:rsidR="00EB3431">
        <w:rPr>
          <w:rFonts w:hint="eastAsia"/>
        </w:rPr>
        <w:t>、授業</w:t>
      </w:r>
      <w:r>
        <w:rPr>
          <w:rFonts w:hint="eastAsia"/>
        </w:rPr>
        <w:t>を結びつけて行動させる。</w:t>
      </w:r>
    </w:p>
    <w:p w:rsidR="00DA5E42" w:rsidRDefault="00DA5E42" w:rsidP="00DA5E42">
      <w:pPr>
        <w:ind w:left="360"/>
      </w:pPr>
      <w:r>
        <w:rPr>
          <w:rFonts w:hint="eastAsia"/>
          <w:b/>
        </w:rPr>
        <w:t>・</w:t>
      </w:r>
      <w:r w:rsidRPr="00DA5E42">
        <w:rPr>
          <w:rFonts w:hint="eastAsia"/>
        </w:rPr>
        <w:t>音階を教える</w:t>
      </w:r>
      <w:r>
        <w:rPr>
          <w:rFonts w:hint="eastAsia"/>
        </w:rPr>
        <w:t>。耳で音を聞いて</w:t>
      </w:r>
      <w:r w:rsidR="00EB3431">
        <w:rPr>
          <w:rFonts w:hint="eastAsia"/>
        </w:rPr>
        <w:t>、</w:t>
      </w:r>
      <w:r>
        <w:rPr>
          <w:rFonts w:hint="eastAsia"/>
        </w:rPr>
        <w:t>その音を声で出すことで音階を教える。</w:t>
      </w:r>
    </w:p>
    <w:p w:rsidR="00DA5E42" w:rsidRDefault="00DA5E42" w:rsidP="00DA5E42">
      <w:pPr>
        <w:ind w:left="360"/>
      </w:pPr>
      <w:r>
        <w:rPr>
          <w:rFonts w:hint="eastAsia"/>
          <w:b/>
        </w:rPr>
        <w:t>・</w:t>
      </w:r>
      <w:r>
        <w:rPr>
          <w:rFonts w:hint="eastAsia"/>
        </w:rPr>
        <w:t>楽器に触れる。</w:t>
      </w:r>
      <w:r w:rsidR="00A524A5">
        <w:rPr>
          <w:rFonts w:hint="eastAsia"/>
        </w:rPr>
        <w:t>1</w:t>
      </w:r>
      <w:r w:rsidR="00A524A5">
        <w:rPr>
          <w:rFonts w:hint="eastAsia"/>
        </w:rPr>
        <w:t>拍子、</w:t>
      </w:r>
      <w:r w:rsidR="00A524A5">
        <w:rPr>
          <w:rFonts w:hint="eastAsia"/>
        </w:rPr>
        <w:t>2</w:t>
      </w:r>
      <w:r w:rsidR="00A524A5">
        <w:rPr>
          <w:rFonts w:hint="eastAsia"/>
        </w:rPr>
        <w:t>拍子など音の速さやワルツ</w:t>
      </w:r>
      <w:r w:rsidR="00EB3431">
        <w:rPr>
          <w:rFonts w:hint="eastAsia"/>
        </w:rPr>
        <w:t>、ブルース</w:t>
      </w:r>
      <w:r w:rsidR="00A524A5">
        <w:rPr>
          <w:rFonts w:hint="eastAsia"/>
        </w:rPr>
        <w:t>などの曲の速さ、特色を教える。</w:t>
      </w:r>
    </w:p>
    <w:p w:rsidR="00DA5E42" w:rsidRDefault="00DA5E42" w:rsidP="00DA5E42">
      <w:pPr>
        <w:ind w:left="360"/>
      </w:pPr>
      <w:r>
        <w:rPr>
          <w:rFonts w:hint="eastAsia"/>
          <w:b/>
        </w:rPr>
        <w:t>・</w:t>
      </w:r>
      <w:r>
        <w:rPr>
          <w:rFonts w:hint="eastAsia"/>
        </w:rPr>
        <w:t>音が「楽しさ」「悲しさ」「激しさ」「喜び」など</w:t>
      </w:r>
      <w:r w:rsidR="00EB3431">
        <w:rPr>
          <w:rFonts w:hint="eastAsia"/>
        </w:rPr>
        <w:t>を抽象的に</w:t>
      </w:r>
      <w:r>
        <w:rPr>
          <w:rFonts w:hint="eastAsia"/>
        </w:rPr>
        <w:t>表現していることを教える。</w:t>
      </w:r>
    </w:p>
    <w:p w:rsidR="00DA5E42" w:rsidRDefault="00DA5E42" w:rsidP="00DA5E42">
      <w:pPr>
        <w:ind w:left="360"/>
      </w:pPr>
      <w:r>
        <w:rPr>
          <w:rFonts w:hint="eastAsia"/>
          <w:b/>
        </w:rPr>
        <w:t>・</w:t>
      </w:r>
      <w:r>
        <w:rPr>
          <w:rFonts w:hint="eastAsia"/>
        </w:rPr>
        <w:t>みんなで合奏する楽しさと音楽の表現のすばらしさを教える。</w:t>
      </w:r>
    </w:p>
    <w:p w:rsidR="00DA5E42" w:rsidRDefault="00DA5E42" w:rsidP="00DA5E42">
      <w:pPr>
        <w:ind w:left="360"/>
      </w:pPr>
      <w:r>
        <w:rPr>
          <w:rFonts w:hint="eastAsia"/>
          <w:b/>
        </w:rPr>
        <w:t>・</w:t>
      </w:r>
      <w:r w:rsidRPr="00A524A5">
        <w:rPr>
          <w:rFonts w:hint="eastAsia"/>
        </w:rPr>
        <w:t>音で体を動かす遊びを楽しむ。</w:t>
      </w:r>
    </w:p>
    <w:p w:rsidR="00EB3431" w:rsidRPr="00DA5E42" w:rsidRDefault="00EB3431" w:rsidP="00DA5E42">
      <w:pPr>
        <w:ind w:left="360"/>
      </w:pPr>
    </w:p>
    <w:p w:rsidR="002A332E" w:rsidRDefault="00A524A5" w:rsidP="00CD745A">
      <w:pPr>
        <w:pStyle w:val="a3"/>
        <w:numPr>
          <w:ilvl w:val="0"/>
          <w:numId w:val="3"/>
        </w:numPr>
        <w:ind w:leftChars="0"/>
        <w:rPr>
          <w:b/>
        </w:rPr>
      </w:pPr>
      <w:r w:rsidRPr="00A524A5">
        <w:rPr>
          <w:b/>
        </w:rPr>
        <w:t>体育</w:t>
      </w:r>
    </w:p>
    <w:p w:rsidR="00A524A5" w:rsidRPr="00A524A5" w:rsidRDefault="00A524A5" w:rsidP="00A524A5">
      <w:pPr>
        <w:pStyle w:val="a3"/>
        <w:ind w:leftChars="0" w:left="360"/>
      </w:pPr>
      <w:r>
        <w:rPr>
          <w:rFonts w:hint="eastAsia"/>
          <w:b/>
        </w:rPr>
        <w:t>・</w:t>
      </w:r>
      <w:r w:rsidRPr="00A524A5">
        <w:rPr>
          <w:rFonts w:hint="eastAsia"/>
        </w:rPr>
        <w:t>小学校で行う体育の時間に習う。</w:t>
      </w:r>
    </w:p>
    <w:p w:rsidR="00A524A5" w:rsidRDefault="00A524A5" w:rsidP="006B223C">
      <w:pPr>
        <w:pStyle w:val="a3"/>
        <w:ind w:leftChars="200" w:left="420"/>
      </w:pPr>
      <w:r>
        <w:rPr>
          <w:rFonts w:hint="eastAsia"/>
        </w:rPr>
        <w:t>歩くこと、走ること、</w:t>
      </w:r>
      <w:r w:rsidR="006B223C">
        <w:rPr>
          <w:rFonts w:hint="eastAsia"/>
        </w:rPr>
        <w:t>ドッチボール、</w:t>
      </w:r>
      <w:r w:rsidRPr="00A524A5">
        <w:rPr>
          <w:rFonts w:hint="eastAsia"/>
        </w:rPr>
        <w:t>ラジオ体操、マット運動、ボール遊び、スポーツ、水泳、</w:t>
      </w:r>
      <w:r w:rsidR="006B223C">
        <w:rPr>
          <w:rFonts w:hint="eastAsia"/>
        </w:rPr>
        <w:t xml:space="preserve">　　　　　</w:t>
      </w:r>
      <w:r w:rsidRPr="00A524A5">
        <w:rPr>
          <w:rFonts w:hint="eastAsia"/>
        </w:rPr>
        <w:t>運動会、鉄棒など。</w:t>
      </w:r>
    </w:p>
    <w:p w:rsidR="00A524A5" w:rsidRDefault="00A524A5" w:rsidP="00A524A5">
      <w:pPr>
        <w:pStyle w:val="a3"/>
        <w:ind w:leftChars="0" w:left="360"/>
      </w:pPr>
      <w:r>
        <w:rPr>
          <w:rFonts w:hint="eastAsia"/>
        </w:rPr>
        <w:t>・原則として、怪我をしない程度にする。幼児は体ができていないので、絶対無理をしないこと。</w:t>
      </w:r>
    </w:p>
    <w:p w:rsidR="00A524A5" w:rsidRDefault="00A524A5" w:rsidP="00A524A5">
      <w:pPr>
        <w:pStyle w:val="a3"/>
        <w:ind w:leftChars="0" w:left="360"/>
      </w:pPr>
      <w:r>
        <w:rPr>
          <w:rFonts w:hint="eastAsia"/>
        </w:rPr>
        <w:t>・骨格ができることが先ですので、専門的なものは家庭で</w:t>
      </w:r>
      <w:r w:rsidR="006B223C">
        <w:rPr>
          <w:rFonts w:hint="eastAsia"/>
        </w:rPr>
        <w:t>、</w:t>
      </w:r>
      <w:r>
        <w:rPr>
          <w:rFonts w:hint="eastAsia"/>
        </w:rPr>
        <w:t>お習いごととして行うこと。</w:t>
      </w:r>
    </w:p>
    <w:p w:rsidR="00A524A5" w:rsidRDefault="00A524A5" w:rsidP="00A524A5">
      <w:pPr>
        <w:pStyle w:val="a3"/>
        <w:ind w:leftChars="0" w:left="360"/>
      </w:pPr>
      <w:r>
        <w:rPr>
          <w:rFonts w:hint="eastAsia"/>
        </w:rPr>
        <w:t>・スポーツのルールを知ることは難しいので、あくまで遊びとして行う。</w:t>
      </w:r>
    </w:p>
    <w:p w:rsidR="00A524A5" w:rsidRDefault="00A524A5" w:rsidP="00A524A5">
      <w:pPr>
        <w:pStyle w:val="a3"/>
        <w:ind w:leftChars="0" w:left="360"/>
      </w:pPr>
      <w:r>
        <w:rPr>
          <w:rFonts w:hint="eastAsia"/>
        </w:rPr>
        <w:t>・スポーツをサッカーのみ指導するが、これも興味のあるもののみで、全員に強制はしない。</w:t>
      </w:r>
    </w:p>
    <w:p w:rsidR="006B223C" w:rsidRDefault="006B223C" w:rsidP="00A524A5">
      <w:pPr>
        <w:pStyle w:val="a3"/>
        <w:ind w:leftChars="0" w:left="360"/>
      </w:pPr>
      <w:r>
        <w:rPr>
          <w:rFonts w:hint="eastAsia"/>
        </w:rPr>
        <w:t>・体の成長のために、体のバランス、筋力、体力、忍耐力、競争心などをつけさせる。</w:t>
      </w:r>
    </w:p>
    <w:p w:rsidR="006B223C" w:rsidRDefault="006B223C" w:rsidP="00A524A5">
      <w:pPr>
        <w:pStyle w:val="a3"/>
        <w:ind w:leftChars="0" w:left="360"/>
      </w:pPr>
    </w:p>
    <w:p w:rsidR="006B223C" w:rsidRDefault="006B223C" w:rsidP="006B223C">
      <w:pPr>
        <w:pStyle w:val="a3"/>
        <w:numPr>
          <w:ilvl w:val="0"/>
          <w:numId w:val="3"/>
        </w:numPr>
        <w:ind w:leftChars="0"/>
        <w:rPr>
          <w:b/>
        </w:rPr>
      </w:pPr>
      <w:r w:rsidRPr="006B223C">
        <w:rPr>
          <w:rFonts w:hint="eastAsia"/>
          <w:b/>
        </w:rPr>
        <w:t>リズム体操</w:t>
      </w:r>
    </w:p>
    <w:p w:rsidR="006B223C" w:rsidRDefault="006B223C" w:rsidP="006160F9">
      <w:pPr>
        <w:pStyle w:val="a3"/>
        <w:ind w:leftChars="200" w:left="631" w:hangingChars="100" w:hanging="211"/>
      </w:pPr>
      <w:r>
        <w:rPr>
          <w:rFonts w:hint="eastAsia"/>
          <w:b/>
        </w:rPr>
        <w:t>・</w:t>
      </w:r>
      <w:r>
        <w:rPr>
          <w:rFonts w:hint="eastAsia"/>
        </w:rPr>
        <w:t>音楽に合わせて体</w:t>
      </w:r>
      <w:r w:rsidR="006160F9">
        <w:rPr>
          <w:rFonts w:hint="eastAsia"/>
        </w:rPr>
        <w:t>で表現することに</w:t>
      </w:r>
      <w:r>
        <w:rPr>
          <w:rFonts w:hint="eastAsia"/>
        </w:rPr>
        <w:t>よって、</w:t>
      </w:r>
      <w:r w:rsidR="006160F9">
        <w:rPr>
          <w:rFonts w:hint="eastAsia"/>
        </w:rPr>
        <w:t>抽象的な</w:t>
      </w:r>
      <w:r>
        <w:rPr>
          <w:rFonts w:hint="eastAsia"/>
        </w:rPr>
        <w:t>知能が</w:t>
      </w:r>
      <w:r w:rsidR="006160F9">
        <w:rPr>
          <w:rFonts w:hint="eastAsia"/>
        </w:rPr>
        <w:t>成長し</w:t>
      </w:r>
      <w:r>
        <w:rPr>
          <w:rFonts w:hint="eastAsia"/>
        </w:rPr>
        <w:t>体と心の均整のとれた、</w:t>
      </w:r>
      <w:r w:rsidR="006160F9">
        <w:rPr>
          <w:rFonts w:hint="eastAsia"/>
        </w:rPr>
        <w:t>優れた</w:t>
      </w:r>
      <w:r>
        <w:rPr>
          <w:rFonts w:hint="eastAsia"/>
        </w:rPr>
        <w:t>感性をもつ園児をつくることを目的とする。</w:t>
      </w:r>
    </w:p>
    <w:p w:rsidR="006B223C" w:rsidRDefault="006B223C" w:rsidP="006B223C">
      <w:pPr>
        <w:pStyle w:val="a3"/>
        <w:ind w:leftChars="0" w:left="360"/>
      </w:pPr>
      <w:r>
        <w:rPr>
          <w:rFonts w:hint="eastAsia"/>
          <w:b/>
        </w:rPr>
        <w:t>・</w:t>
      </w:r>
      <w:r w:rsidRPr="006160F9">
        <w:rPr>
          <w:rFonts w:hint="eastAsia"/>
        </w:rPr>
        <w:t>音楽とリズムを元にした踊り、楽器の演奏など、総合的な教育を目標とするものである。</w:t>
      </w:r>
    </w:p>
    <w:p w:rsidR="006160F9" w:rsidRDefault="006160F9" w:rsidP="006B223C">
      <w:pPr>
        <w:pStyle w:val="a3"/>
        <w:ind w:leftChars="0" w:left="360"/>
      </w:pPr>
      <w:r>
        <w:rPr>
          <w:rFonts w:hint="eastAsia"/>
          <w:b/>
        </w:rPr>
        <w:t>・</w:t>
      </w:r>
      <w:r w:rsidRPr="006160F9">
        <w:rPr>
          <w:rFonts w:hint="eastAsia"/>
        </w:rPr>
        <w:t>夏祭り、</w:t>
      </w:r>
      <w:r>
        <w:rPr>
          <w:rFonts w:hint="eastAsia"/>
        </w:rPr>
        <w:t>福祉施設慰問、運動会や発表会など行事を先取りして準備するものとする。</w:t>
      </w:r>
    </w:p>
    <w:p w:rsidR="006160F9" w:rsidRDefault="006160F9" w:rsidP="006B223C">
      <w:pPr>
        <w:pStyle w:val="a3"/>
        <w:ind w:leftChars="0" w:left="360"/>
      </w:pPr>
      <w:r>
        <w:rPr>
          <w:rFonts w:hint="eastAsia"/>
          <w:b/>
        </w:rPr>
        <w:t>・</w:t>
      </w:r>
      <w:r>
        <w:rPr>
          <w:rFonts w:hint="eastAsia"/>
        </w:rPr>
        <w:t>「花笠踊り」「鳥海山音頭」「酒田甚句」は</w:t>
      </w:r>
      <w:r>
        <w:rPr>
          <w:rFonts w:hint="eastAsia"/>
        </w:rPr>
        <w:t>3</w:t>
      </w:r>
      <w:r>
        <w:rPr>
          <w:rFonts w:hint="eastAsia"/>
        </w:rPr>
        <w:t>年間で必ず習得させるものとする。</w:t>
      </w:r>
    </w:p>
    <w:p w:rsidR="006160F9" w:rsidRDefault="006160F9" w:rsidP="006B223C">
      <w:pPr>
        <w:pStyle w:val="a3"/>
        <w:ind w:leftChars="0" w:left="360"/>
      </w:pPr>
      <w:r>
        <w:rPr>
          <w:rFonts w:hint="eastAsia"/>
          <w:b/>
        </w:rPr>
        <w:t>・</w:t>
      </w:r>
      <w:r>
        <w:rPr>
          <w:rFonts w:hint="eastAsia"/>
        </w:rPr>
        <w:t>ピヤニカ、和太鼓、洋太鼓、タンバリン、カスタネット、シンバルなどの合奏ができること。</w:t>
      </w:r>
    </w:p>
    <w:p w:rsidR="006160F9" w:rsidRPr="00BE524E" w:rsidRDefault="006160F9" w:rsidP="006B223C">
      <w:pPr>
        <w:pStyle w:val="a3"/>
        <w:ind w:leftChars="0" w:left="360"/>
        <w:rPr>
          <w:i/>
        </w:rPr>
      </w:pPr>
      <w:r>
        <w:rPr>
          <w:rFonts w:hint="eastAsia"/>
          <w:b/>
        </w:rPr>
        <w:t>・</w:t>
      </w:r>
      <w:r w:rsidRPr="006160F9">
        <w:rPr>
          <w:rFonts w:hint="eastAsia"/>
        </w:rPr>
        <w:t>全員で楽しむこと。</w:t>
      </w:r>
      <w:r>
        <w:rPr>
          <w:rFonts w:hint="eastAsia"/>
        </w:rPr>
        <w:t>その達成感を教育する。</w:t>
      </w:r>
      <w:bookmarkStart w:id="0" w:name="_GoBack"/>
      <w:bookmarkEnd w:id="0"/>
    </w:p>
    <w:sectPr w:rsidR="006160F9" w:rsidRPr="00BE524E" w:rsidSect="005E12DB">
      <w:pgSz w:w="11907" w:h="16840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50" w:rsidRDefault="00162C50" w:rsidP="00197ACF">
      <w:r>
        <w:separator/>
      </w:r>
    </w:p>
  </w:endnote>
  <w:endnote w:type="continuationSeparator" w:id="0">
    <w:p w:rsidR="00162C50" w:rsidRDefault="00162C50" w:rsidP="0019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50" w:rsidRDefault="00162C50" w:rsidP="00197ACF">
      <w:r>
        <w:separator/>
      </w:r>
    </w:p>
  </w:footnote>
  <w:footnote w:type="continuationSeparator" w:id="0">
    <w:p w:rsidR="00162C50" w:rsidRDefault="00162C50" w:rsidP="0019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1320"/>
    <w:multiLevelType w:val="hybridMultilevel"/>
    <w:tmpl w:val="F15E28A2"/>
    <w:lvl w:ilvl="0" w:tplc="72DE4D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E22873"/>
    <w:multiLevelType w:val="hybridMultilevel"/>
    <w:tmpl w:val="50A2B71C"/>
    <w:lvl w:ilvl="0" w:tplc="E006D614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1536D7"/>
    <w:multiLevelType w:val="hybridMultilevel"/>
    <w:tmpl w:val="117C35A6"/>
    <w:lvl w:ilvl="0" w:tplc="90D6E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45"/>
    <w:rsid w:val="00084BE5"/>
    <w:rsid w:val="000B5511"/>
    <w:rsid w:val="000C3A42"/>
    <w:rsid w:val="000D207A"/>
    <w:rsid w:val="000D29B2"/>
    <w:rsid w:val="000D6449"/>
    <w:rsid w:val="000D6C41"/>
    <w:rsid w:val="000F553D"/>
    <w:rsid w:val="00113480"/>
    <w:rsid w:val="00117B0F"/>
    <w:rsid w:val="00125B38"/>
    <w:rsid w:val="00134BAE"/>
    <w:rsid w:val="001529AC"/>
    <w:rsid w:val="00160B30"/>
    <w:rsid w:val="00162912"/>
    <w:rsid w:val="00162C50"/>
    <w:rsid w:val="00181165"/>
    <w:rsid w:val="00192280"/>
    <w:rsid w:val="00195809"/>
    <w:rsid w:val="00197ACF"/>
    <w:rsid w:val="001A5043"/>
    <w:rsid w:val="001A6E58"/>
    <w:rsid w:val="001B0321"/>
    <w:rsid w:val="001B1208"/>
    <w:rsid w:val="001E5E17"/>
    <w:rsid w:val="00212705"/>
    <w:rsid w:val="00216524"/>
    <w:rsid w:val="0022717D"/>
    <w:rsid w:val="0023684C"/>
    <w:rsid w:val="00244E69"/>
    <w:rsid w:val="002507FD"/>
    <w:rsid w:val="00260D61"/>
    <w:rsid w:val="00296D5E"/>
    <w:rsid w:val="002A332E"/>
    <w:rsid w:val="002C3D43"/>
    <w:rsid w:val="002D415E"/>
    <w:rsid w:val="002D52CF"/>
    <w:rsid w:val="002E0320"/>
    <w:rsid w:val="0030016D"/>
    <w:rsid w:val="00302C14"/>
    <w:rsid w:val="003045CC"/>
    <w:rsid w:val="003239AF"/>
    <w:rsid w:val="00336EB4"/>
    <w:rsid w:val="00353DC7"/>
    <w:rsid w:val="00357A20"/>
    <w:rsid w:val="00362A31"/>
    <w:rsid w:val="003646AB"/>
    <w:rsid w:val="003666EE"/>
    <w:rsid w:val="003774DB"/>
    <w:rsid w:val="003D33B4"/>
    <w:rsid w:val="003E34A8"/>
    <w:rsid w:val="00406315"/>
    <w:rsid w:val="00413E02"/>
    <w:rsid w:val="004262ED"/>
    <w:rsid w:val="00452778"/>
    <w:rsid w:val="0046383E"/>
    <w:rsid w:val="00477F32"/>
    <w:rsid w:val="00485D5E"/>
    <w:rsid w:val="004A2A48"/>
    <w:rsid w:val="004B69C6"/>
    <w:rsid w:val="004E4897"/>
    <w:rsid w:val="004F251F"/>
    <w:rsid w:val="0054020D"/>
    <w:rsid w:val="005427B5"/>
    <w:rsid w:val="0054750D"/>
    <w:rsid w:val="00565DE8"/>
    <w:rsid w:val="0056706E"/>
    <w:rsid w:val="00581418"/>
    <w:rsid w:val="005A5EA6"/>
    <w:rsid w:val="005C0B4F"/>
    <w:rsid w:val="005E12DB"/>
    <w:rsid w:val="005F527E"/>
    <w:rsid w:val="00603859"/>
    <w:rsid w:val="006160F9"/>
    <w:rsid w:val="0062676E"/>
    <w:rsid w:val="00645353"/>
    <w:rsid w:val="00663FB8"/>
    <w:rsid w:val="00674A86"/>
    <w:rsid w:val="00691B65"/>
    <w:rsid w:val="006A7CDB"/>
    <w:rsid w:val="006B223C"/>
    <w:rsid w:val="00706A81"/>
    <w:rsid w:val="0071059F"/>
    <w:rsid w:val="00715F6C"/>
    <w:rsid w:val="0072211F"/>
    <w:rsid w:val="00737D33"/>
    <w:rsid w:val="007517A6"/>
    <w:rsid w:val="007637FB"/>
    <w:rsid w:val="00765844"/>
    <w:rsid w:val="00782996"/>
    <w:rsid w:val="00784669"/>
    <w:rsid w:val="007B0A71"/>
    <w:rsid w:val="007D30CA"/>
    <w:rsid w:val="007D757C"/>
    <w:rsid w:val="007E1314"/>
    <w:rsid w:val="007F1327"/>
    <w:rsid w:val="0080626F"/>
    <w:rsid w:val="00807385"/>
    <w:rsid w:val="00832B85"/>
    <w:rsid w:val="0084596A"/>
    <w:rsid w:val="0086050A"/>
    <w:rsid w:val="00874237"/>
    <w:rsid w:val="008B1CF5"/>
    <w:rsid w:val="008B4B01"/>
    <w:rsid w:val="008D24D7"/>
    <w:rsid w:val="00930521"/>
    <w:rsid w:val="0094554E"/>
    <w:rsid w:val="0095533A"/>
    <w:rsid w:val="00955EF4"/>
    <w:rsid w:val="00977645"/>
    <w:rsid w:val="0098653E"/>
    <w:rsid w:val="0099436A"/>
    <w:rsid w:val="00994439"/>
    <w:rsid w:val="009A3868"/>
    <w:rsid w:val="009A4260"/>
    <w:rsid w:val="009A7323"/>
    <w:rsid w:val="009E5E65"/>
    <w:rsid w:val="009F3274"/>
    <w:rsid w:val="00A00AAD"/>
    <w:rsid w:val="00A363FF"/>
    <w:rsid w:val="00A524A5"/>
    <w:rsid w:val="00A63DB9"/>
    <w:rsid w:val="00A66FA7"/>
    <w:rsid w:val="00AA0E2D"/>
    <w:rsid w:val="00AA1C9A"/>
    <w:rsid w:val="00AA6AF4"/>
    <w:rsid w:val="00AA724D"/>
    <w:rsid w:val="00AD707C"/>
    <w:rsid w:val="00AF4D42"/>
    <w:rsid w:val="00AF71DA"/>
    <w:rsid w:val="00B04867"/>
    <w:rsid w:val="00B07971"/>
    <w:rsid w:val="00B1193C"/>
    <w:rsid w:val="00B24402"/>
    <w:rsid w:val="00B311F1"/>
    <w:rsid w:val="00B4755D"/>
    <w:rsid w:val="00B60A23"/>
    <w:rsid w:val="00B6103F"/>
    <w:rsid w:val="00B65B41"/>
    <w:rsid w:val="00B80C33"/>
    <w:rsid w:val="00B96C2E"/>
    <w:rsid w:val="00BA1BA4"/>
    <w:rsid w:val="00BA7BCB"/>
    <w:rsid w:val="00BB1913"/>
    <w:rsid w:val="00BB3610"/>
    <w:rsid w:val="00BD7403"/>
    <w:rsid w:val="00BE0D37"/>
    <w:rsid w:val="00BE524E"/>
    <w:rsid w:val="00BE58E7"/>
    <w:rsid w:val="00C24574"/>
    <w:rsid w:val="00C33BAE"/>
    <w:rsid w:val="00C545BA"/>
    <w:rsid w:val="00C570D9"/>
    <w:rsid w:val="00CB5042"/>
    <w:rsid w:val="00CB62F0"/>
    <w:rsid w:val="00CD0788"/>
    <w:rsid w:val="00CD745A"/>
    <w:rsid w:val="00CE2518"/>
    <w:rsid w:val="00D126FB"/>
    <w:rsid w:val="00D369AC"/>
    <w:rsid w:val="00D416CA"/>
    <w:rsid w:val="00D50F36"/>
    <w:rsid w:val="00D61097"/>
    <w:rsid w:val="00D80538"/>
    <w:rsid w:val="00D8319F"/>
    <w:rsid w:val="00D946BE"/>
    <w:rsid w:val="00DA5D29"/>
    <w:rsid w:val="00DA5E42"/>
    <w:rsid w:val="00DB65AF"/>
    <w:rsid w:val="00DE0D43"/>
    <w:rsid w:val="00E03306"/>
    <w:rsid w:val="00E164F7"/>
    <w:rsid w:val="00E17A18"/>
    <w:rsid w:val="00E2514A"/>
    <w:rsid w:val="00E66CED"/>
    <w:rsid w:val="00E75CBE"/>
    <w:rsid w:val="00E9440A"/>
    <w:rsid w:val="00EB3431"/>
    <w:rsid w:val="00EB5931"/>
    <w:rsid w:val="00EC4736"/>
    <w:rsid w:val="00F34207"/>
    <w:rsid w:val="00F40C7F"/>
    <w:rsid w:val="00F62EC2"/>
    <w:rsid w:val="00F7133D"/>
    <w:rsid w:val="00F72DFB"/>
    <w:rsid w:val="00F80501"/>
    <w:rsid w:val="00F817C4"/>
    <w:rsid w:val="00F96E52"/>
    <w:rsid w:val="00FD2EF1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7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ACF"/>
  </w:style>
  <w:style w:type="paragraph" w:styleId="a6">
    <w:name w:val="footer"/>
    <w:basedOn w:val="a"/>
    <w:link w:val="a7"/>
    <w:uiPriority w:val="99"/>
    <w:unhideWhenUsed/>
    <w:rsid w:val="00197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7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ACF"/>
  </w:style>
  <w:style w:type="paragraph" w:styleId="a6">
    <w:name w:val="footer"/>
    <w:basedOn w:val="a"/>
    <w:link w:val="a7"/>
    <w:uiPriority w:val="99"/>
    <w:unhideWhenUsed/>
    <w:rsid w:val="00197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futabaen</dc:creator>
  <cp:lastModifiedBy>futabaen</cp:lastModifiedBy>
  <cp:revision>3</cp:revision>
  <cp:lastPrinted>2017-08-21T23:03:00Z</cp:lastPrinted>
  <dcterms:created xsi:type="dcterms:W3CDTF">2017-08-22T05:05:00Z</dcterms:created>
  <dcterms:modified xsi:type="dcterms:W3CDTF">2017-08-22T05:05:00Z</dcterms:modified>
</cp:coreProperties>
</file>